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066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 </w:t>
      </w:r>
      <w:r w:rsidR="00CF6066"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джалисская средняя общеобразовательная школа №1</w:t>
      </w: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                      </w:t>
      </w:r>
      <w:r w:rsidRPr="00D54B3A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Открытый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</w:t>
      </w:r>
      <w:r w:rsidRPr="00D54B3A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урок </w:t>
      </w: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                             </w:t>
      </w:r>
      <w:r w:rsidRPr="00D54B3A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на тему</w:t>
      </w:r>
    </w:p>
    <w:p w:rsidR="00D54B3A" w:rsidRP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D54B3A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</w:p>
    <w:p w:rsidR="00D54B3A" w:rsidRP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            </w:t>
      </w:r>
      <w:r w:rsidRPr="00D54B3A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« Какие бывают слоги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?</w:t>
      </w:r>
      <w:r w:rsidRPr="00D54B3A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»</w:t>
      </w: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6066" w:rsidRP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D5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Провела</w:t>
      </w:r>
      <w:proofErr w:type="gramEnd"/>
      <w:r w:rsidRPr="00D5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учит. начальных классов</w:t>
      </w: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P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D5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Гасангусенова</w:t>
      </w:r>
      <w:proofErr w:type="spellEnd"/>
      <w:r w:rsidRPr="00D5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5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Ашура</w:t>
      </w:r>
      <w:proofErr w:type="spellEnd"/>
      <w:r w:rsidRPr="00D5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Магомедовна</w:t>
      </w: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F6066" w:rsidRPr="00D54B3A" w:rsidRDefault="00D54B3A" w:rsidP="00CF60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D5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2016год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 xml:space="preserve">                    </w:t>
      </w:r>
      <w:r w:rsidRPr="00CF606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Тема урока: </w:t>
      </w:r>
      <w:r w:rsidRPr="00CF6066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«Какие бывают слоги?»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 урока: 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повторение изученного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Форма урока: 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традиционная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 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создание условий на уроке для организации деятельности учащихся по знакомству с видами слогов.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предметные – 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содействовать развитию умения делить слово на слоги, составлять из слогов слова, обогащать словарный запас учащихся новыми словами, способствовать развитию умения различать в слове количество слогов по количеству гласных звуков; формированию графически правильного, четкого и достаточно скорого письма.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Планируемые результаты: личностные УУД – 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проводить самооценку на основе критериев успешности, адекватно понимать причины успеха/ неуспеха в учебной деятельности, ориентация на понимание предложений и оценок учителей и товарищей.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Способствовать формированию </w:t>
      </w:r>
      <w:proofErr w:type="spellStart"/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метапредметных</w:t>
      </w:r>
      <w:proofErr w:type="spellEnd"/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УУД: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CF6066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регулятивных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 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– принимать и сохранять учебную задачу, учитывать выделенные учителем ориентиры действия в учебном материале, выполнять учебные действия в устной и письменной речи.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CF6066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познавательных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 – строить сообщение в устной форме, воспринимать смысл представляемого текста, находить в материалах учебника ответ на заданный вопрос.</w:t>
      </w:r>
      <w:proofErr w:type="gramEnd"/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CF6066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коммуникативных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 – умение работать в паре, группе, выражать свои мысли с достаточной полнотой и точностью, учитывать разные мнения.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Оборудование урока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: Учебник (Русский язык 2 класс,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Канакина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В. П., Горецкий В. Г.), карточка с пропущенными буквами, иллюстрация правильной посадки, тетрадь по каллиграфии, карточка «Светофор», карточка «Закончи фразу», карточка для речевой разминки.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</w:t>
      </w:r>
      <w:r w:rsidRPr="00CF60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F6066" w:rsidRPr="00CF6066" w:rsidRDefault="00CF6066" w:rsidP="00CF6066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Организационный момент.</w:t>
      </w:r>
    </w:p>
    <w:p w:rsidR="00CF6066" w:rsidRP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-Проверяет готовность учащихся к уроку.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-Предлагает учащимся вспомнить правило посадки и расположения тетради при письме.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-Эпиграф к уроку (читает учитель):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Я люблю свой родной язык!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Он понятен для всех,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Он певуч,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Он, как русский народ, многолик,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Как держава наша, </w:t>
      </w: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могуч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Для больших и для малых стран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Он на дружбу,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На братство </w:t>
      </w: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дан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. (А.Яшин)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-Ребята, как вы думаете, важна ли речь в нашей жизни?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А какую роль играет речь в нашей жизни?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Почему вы так думаете?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-Показывают готовность к уроку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-Правильно садятся и кладут тетрадь</w:t>
      </w:r>
    </w:p>
    <w:p w:rsid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Ответы детей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Произносительный уровень</w:t>
      </w:r>
    </w:p>
    <w:p w:rsidR="00CF6066" w:rsidRPr="00CF6066" w:rsidRDefault="00CF6066" w:rsidP="00CF6066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Речевая разминка</w:t>
      </w: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-Раздает карточки с заданиями для речевой разминки.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Карточка: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1.Учись отчётливо произносить звуки.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на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– на – на – во дворе растет сосна;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но – но – но – завтра мы пойдем в кино;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ан – ан – ан – собери свой чемодан;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ин – ин – ин – вы ходили в магазин?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2.Читай без ошибок.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Произноси быстро.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Соня Зине принесла малину в корзине.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3.Восстанови текст.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Пош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__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Му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__ на ба__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И купи__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само__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Приходи__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тарака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__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Я вас чаем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уго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!</w:t>
      </w:r>
      <w:proofErr w:type="gramEnd"/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Выполняют речевую разминку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Произносительный уровень</w:t>
      </w:r>
    </w:p>
    <w:p w:rsidR="00CF6066" w:rsidRDefault="00CF6066" w:rsidP="00CF6066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Каллиграфическая минутка</w:t>
      </w:r>
    </w:p>
    <w:p w:rsidR="00CF6066" w:rsidRPr="00CF6066" w:rsidRDefault="00CF6066" w:rsidP="00CF6066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Загадывает загадку: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Хожу в пушистой шубе,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br/>
        <w:t>Живу в густом лесу.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br/>
        <w:t>В дупле на старом дубе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br/>
        <w:t>Орешки я грызу.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-Прописывает в воздухе слово «белка» вместе с детьми несколько раз.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Даёт задание записать это слово в свои тетради для каллиграфии, сначала каждую букву, а потом полностью слово.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Составьте по 2 предложения со словом «белка».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-Отгадывают загадку (Белка)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-Вместе с учителем прописывают слово в воздухе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-Записывают буквы и слово в тетрадь для каллиграфии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-Составляют предложения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Лексический уровень</w:t>
      </w:r>
    </w:p>
    <w:p w:rsidR="00CF6066" w:rsidRPr="00CF6066" w:rsidRDefault="00CF6066" w:rsidP="00CF6066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Словарно – орфографическая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минутка</w:t>
      </w: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-Знакомство с новыми словарными словами: слон, ученик.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-Предлагает загадки к этим словам: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1. Очень много силы в нём,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Ростом он </w:t>
      </w: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почти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что с дом.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br/>
        <w:t>У него огромный нос,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Будто нос лет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тыщу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рос</w:t>
      </w: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лон)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2. Я уроки посещаю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И всегда веду дневник.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Сам себя я называю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Школьник или... (ученик)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Прочитайте слова по слогам, определите, сколько слогов, на какую букву падает ударение. Назовите безударный слог. Какую букву нужно запомнить в безударном слоге.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-Запишите слова в тетрадь и подчеркните букву, которую нужно запомнить.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-Составьте 3 предложения со словарными словами.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-Отгадывают загадки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-Отвечают на вопросы учителя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-Записывают слова в тетрадь и подчёркивают букву.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Составляют предложения устно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Лексический уровень</w:t>
      </w:r>
    </w:p>
    <w:p w:rsidR="00CF6066" w:rsidRPr="00CF6066" w:rsidRDefault="00CF6066" w:rsidP="00CF6066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Самоопределение к деятельности: формирование темы, постановка задач и мотивации</w:t>
      </w: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 Определите, сколько слогов в данных словах.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-На что вы опирались, когда определяли количество слогов в слове? Какое правило вы применяли?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- Подумайте, а всегда ли слоги состоят из </w:t>
      </w: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одинакового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количество звуков?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Предположите тему сегодняшнего урока.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-Как вы думаете, какую учебную задачу мы должны с вами решить?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-Откройте учебник на стр. 65 и прочитайте, на какой вопрос должны сегодня ответить.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Мотивация к деятельности учащихся: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-Ребята как вы думаете, зачем мы сегодня изучаем тему и как знания по теме пригодятся нам в жизни?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Сколько гласных – столько и слогов.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-Нет.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-Высказывают предположения.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-Определять количество слогов в словах.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Arial" w:eastAsia="Times New Roman" w:hAnsi="Arial" w:cs="Arial"/>
          <w:color w:val="000000"/>
          <w:lang w:eastAsia="ru-RU"/>
        </w:rPr>
        <w:br/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-Отвечают на вопросы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Произносительный уровень</w:t>
      </w:r>
    </w:p>
    <w:p w:rsidR="00CF6066" w:rsidRPr="00CF6066" w:rsidRDefault="00CF6066" w:rsidP="00CF6066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Актуализация опорных знаний</w:t>
      </w: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-У вас на партах лежат карточки со словами. Что необычного вы заметили?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Как вы думаете, какое задание нужно выполнить?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-Пожалуйста, выполните это задание совместно с соседом по парте.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Карточка: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С…бака, с…рока,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сах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…</w:t>
      </w:r>
      <w:proofErr w:type="spellStart"/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spellEnd"/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уч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…ник, в…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рона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, д…рога, м…роз, б…рёза, л…пата.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-Проверти ещё раз свою работу.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Оцените свою работу с помощью «светофора».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Зеленый – все правильно.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Желтый</w:t>
      </w:r>
      <w:proofErr w:type="gram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– 1-2 ошибки.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Красный – более 2 ошибок.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-В словах пропущены буквы.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-Вставить пропущенные буквы.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-Выполнение задания.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-Оценивают свою работу.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Грамматический уровень, лексический уровень</w:t>
      </w:r>
    </w:p>
    <w:p w:rsidR="00CF6066" w:rsidRPr="00CF6066" w:rsidRDefault="00CF6066" w:rsidP="00CF6066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Физкультминутка</w:t>
      </w: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-Показывает упражнения: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1. «Зайка и барабан» – пальчики в кулачок. Указательный и средний пальцы подняты вверх, они прижаты друг к другу. Безымянным и мизинцем стучим по большому пальцу.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proofErr w:type="spellStart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Самомассаж</w:t>
      </w:r>
      <w:proofErr w:type="spellEnd"/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фаланг пальцев – поглаживание большим пальцем всех по очереди других пальцев.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3.«Слоненок» –  средний палец выставлен вперед – это хобот, а указательный и безымянный – ноги. Слоненок идет по столу.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Повторяют за учителем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Первичное усвоение знаний</w:t>
      </w: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Стр. 65 упр. 95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Читает стихотворение.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Что необычного в записи последнего предложения?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Как вы думаете, почему автор разделил слова на слоги?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Прочитайте, какое задание надо выполнить письменно.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Какое правило деления на слоги нужно вспомнить прежде, чем выполнить задание.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Фронтальная проверка.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Прочитаем на стр.66 напоминание о правилах деления на слоги.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Сколько звуков может быть в слоге?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Какой звук должен обязательно быть в слоге?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Как определяем количество слогов в слове?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-Слова разделены на слоги.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-Изображает гудок автомобиля.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-Читают задание. Списать первое предложение, разделить на слоги.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-Сколько в слове гласных, столько и слогов.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Выполняют задание.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-Один или несколько.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-Гласный.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-В слове столько слогов, сколько в нем гласных.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Произносительный уровень, грамматический уровень</w:t>
      </w:r>
    </w:p>
    <w:p w:rsidR="00CF6066" w:rsidRPr="00CF6066" w:rsidRDefault="00CF6066" w:rsidP="00CF6066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Проверка знаний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- Прочитайте задание. Как вы поняли, что нужно сделать?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-Прочитайте первую пословицу. Как её понимаете?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Прочитайте вторую пословицу.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Объясните её значение.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-Как вы думаете, какая буква пропущены.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-Спишите первую пословицу. Разделите слова на слоги.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Поменяйтесь тетрадочками. Провер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ь</w:t>
      </w: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те своего соседа.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5 - нет ошибки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4 -1-2 ошибки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3 – 3-5 ошибок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Больше 5 ошибок - 2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-Прочитать пословицы, объяснить их значение.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Рассуждение детей.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-Буква е.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Самостоятельное выполнение работы.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Взаимопроверка.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Лексический уровень</w:t>
      </w:r>
    </w:p>
    <w:p w:rsidR="00CF6066" w:rsidRPr="00CF6066" w:rsidRDefault="00CF6066" w:rsidP="00CF6066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Итог урока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-Что ж мы на уроке сегодня узнали?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-Какое количество звуков может быть в слоге?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-Какой звук может образовать слог?</w:t>
      </w:r>
    </w:p>
    <w:p w:rsidR="00CF6066" w:rsidRPr="00CF6066" w:rsidRDefault="00CF6066" w:rsidP="00CF60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-Как определяем, сколько слогов в слове?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-Выполнили ли мы задачи, поставленные нами в начале урока?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-Всё ли понятно было вам?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Отвечают на вопросы и подводят итог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Произносительный уровень</w:t>
      </w:r>
    </w:p>
    <w:p w:rsidR="00CF6066" w:rsidRPr="00CF6066" w:rsidRDefault="00CF6066" w:rsidP="00CF6066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Домашние задание</w:t>
      </w: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Упр.98 – учить скороговорку.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Записывают домашнее задание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numPr>
          <w:ilvl w:val="0"/>
          <w:numId w:val="11"/>
        </w:numPr>
        <w:spacing w:after="0" w:line="240" w:lineRule="auto"/>
        <w:ind w:left="0"/>
        <w:rPr>
          <w:rFonts w:ascii="Arial" w:eastAsia="Times New Roman" w:hAnsi="Arial" w:cs="Arial"/>
          <w:b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b/>
          <w:color w:val="000000"/>
          <w:lang w:eastAsia="ru-RU"/>
        </w:rPr>
        <w:t>Рефлексия</w:t>
      </w:r>
    </w:p>
    <w:p w:rsidR="00CF6066" w:rsidRPr="00CF6066" w:rsidRDefault="00CF6066" w:rsidP="00CF606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Учитель предлагает закончить предложения: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Мне было интересно узнать…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Сегодня на уроке я узнал…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Я бы хотел ещё узнать…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- Мне было не понятно …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Заканчивают высказывания</w:t>
      </w:r>
    </w:p>
    <w:p w:rsidR="00CF6066" w:rsidRPr="00CF6066" w:rsidRDefault="00CF6066" w:rsidP="00CF606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CF6066">
        <w:rPr>
          <w:rFonts w:ascii="Times New Roman" w:eastAsia="Times New Roman" w:hAnsi="Times New Roman" w:cs="Times New Roman"/>
          <w:color w:val="000000"/>
          <w:lang w:eastAsia="ru-RU"/>
        </w:rPr>
        <w:t>Произносительный уровень</w:t>
      </w:r>
    </w:p>
    <w:p w:rsidR="00F37455" w:rsidRPr="00CF6066" w:rsidRDefault="00F37455"/>
    <w:sectPr w:rsidR="00F37455" w:rsidRPr="00CF6066" w:rsidSect="00CF6066">
      <w:pgSz w:w="11906" w:h="16838"/>
      <w:pgMar w:top="1134" w:right="850" w:bottom="1134" w:left="1701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664"/>
    <w:multiLevelType w:val="multilevel"/>
    <w:tmpl w:val="9678105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B762A"/>
    <w:multiLevelType w:val="multilevel"/>
    <w:tmpl w:val="E136965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142B4"/>
    <w:multiLevelType w:val="multilevel"/>
    <w:tmpl w:val="5A46B9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E2675"/>
    <w:multiLevelType w:val="multilevel"/>
    <w:tmpl w:val="3F6202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E468E5"/>
    <w:multiLevelType w:val="hybridMultilevel"/>
    <w:tmpl w:val="E2E28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464D7"/>
    <w:multiLevelType w:val="multilevel"/>
    <w:tmpl w:val="C5B680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0D0E4F"/>
    <w:multiLevelType w:val="multilevel"/>
    <w:tmpl w:val="5FE89B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B06278"/>
    <w:multiLevelType w:val="multilevel"/>
    <w:tmpl w:val="A9D61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1F109E"/>
    <w:multiLevelType w:val="multilevel"/>
    <w:tmpl w:val="68420D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B90439"/>
    <w:multiLevelType w:val="multilevel"/>
    <w:tmpl w:val="7D0CD6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7422C2"/>
    <w:multiLevelType w:val="multilevel"/>
    <w:tmpl w:val="7DE415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FC32AF"/>
    <w:multiLevelType w:val="multilevel"/>
    <w:tmpl w:val="4CFCBC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1"/>
  </w:num>
  <w:num w:numId="5">
    <w:abstractNumId w:val="8"/>
  </w:num>
  <w:num w:numId="6">
    <w:abstractNumId w:val="9"/>
  </w:num>
  <w:num w:numId="7">
    <w:abstractNumId w:val="7"/>
  </w:num>
  <w:num w:numId="8">
    <w:abstractNumId w:val="1"/>
  </w:num>
  <w:num w:numId="9">
    <w:abstractNumId w:val="2"/>
  </w:num>
  <w:num w:numId="10">
    <w:abstractNumId w:val="5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F6066"/>
    <w:rsid w:val="00737AD1"/>
    <w:rsid w:val="00CF6066"/>
    <w:rsid w:val="00D54B3A"/>
    <w:rsid w:val="00F3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6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60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2018-05-05T16:04:00Z</dcterms:created>
  <dcterms:modified xsi:type="dcterms:W3CDTF">2018-05-05T16:19:00Z</dcterms:modified>
</cp:coreProperties>
</file>